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92DDF">
            <w:pPr>
              <w:rPr>
                <w:rFonts w:ascii="Arial" w:hAnsi="Arial"/>
              </w:rPr>
            </w:pPr>
            <w:r>
              <w:rPr>
                <w:rFonts w:ascii="Arial" w:hAnsi="Arial"/>
              </w:rPr>
              <w:t>Applied Exercise Physiology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92DDF">
            <w:pPr>
              <w:rPr>
                <w:rFonts w:ascii="Arial" w:hAnsi="Arial"/>
              </w:rPr>
            </w:pPr>
            <w:r>
              <w:rPr>
                <w:rFonts w:ascii="Arial" w:hAnsi="Arial"/>
              </w:rPr>
              <w:t>FIT155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592DDF">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592DDF">
            <w:pPr>
              <w:rPr>
                <w:rFonts w:ascii="Arial" w:hAnsi="Arial"/>
              </w:rPr>
            </w:pPr>
            <w:r>
              <w:rPr>
                <w:rFonts w:ascii="Arial" w:hAnsi="Arial"/>
              </w:rPr>
              <w:t>Fitness and Health Promotion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592DDF">
            <w:pPr>
              <w:rPr>
                <w:rFonts w:ascii="Arial" w:hAnsi="Arial"/>
              </w:rPr>
            </w:pPr>
            <w:r>
              <w:rPr>
                <w:rFonts w:ascii="Arial" w:hAnsi="Arial"/>
              </w:rPr>
              <w:t>Lisa Maidra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92DDF">
            <w:pPr>
              <w:rPr>
                <w:rFonts w:ascii="Arial" w:hAnsi="Arial"/>
              </w:rPr>
            </w:pPr>
            <w:r>
              <w:rPr>
                <w:rFonts w:ascii="Arial" w:hAnsi="Arial"/>
              </w:rPr>
              <w:t>Jan 2016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592DDF">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D6B07">
            <w:pPr>
              <w:jc w:val="center"/>
              <w:rPr>
                <w:rFonts w:ascii="Arial" w:hAnsi="Arial"/>
              </w:rPr>
            </w:pPr>
            <w:r>
              <w:rPr>
                <w:i/>
              </w:rPr>
              <w:t>“Marilyn King”</w:t>
            </w:r>
          </w:p>
        </w:tc>
        <w:tc>
          <w:tcPr>
            <w:tcW w:w="1188" w:type="dxa"/>
          </w:tcPr>
          <w:p w:rsidR="00D1300B" w:rsidRDefault="004D6B07">
            <w:pPr>
              <w:rPr>
                <w:rFonts w:ascii="Arial" w:hAnsi="Arial"/>
              </w:rPr>
            </w:pPr>
            <w:r>
              <w:rPr>
                <w:i/>
              </w:rPr>
              <w:t>Jan. 2016</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B42DF">
            <w:pPr>
              <w:rPr>
                <w:rFonts w:ascii="Arial" w:hAnsi="Arial"/>
              </w:rPr>
            </w:pPr>
            <w:r>
              <w:rPr>
                <w:rFonts w:ascii="Arial" w:hAnsi="Arial"/>
              </w:rPr>
              <w:t>FIT107, OPA104, PNG111</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4B42DF">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4B42DF">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4D6B07">
            <w:pPr>
              <w:pStyle w:val="Heading2"/>
              <w:tabs>
                <w:tab w:val="center" w:pos="4560"/>
              </w:tabs>
              <w:rPr>
                <w:rFonts w:ascii="Arial" w:hAnsi="Arial"/>
                <w:b w:val="0"/>
              </w:rPr>
            </w:pPr>
            <w:r>
              <w:rPr>
                <w:rFonts w:ascii="Arial" w:hAnsi="Arial"/>
                <w:b w:val="0"/>
                <w:i/>
              </w:rPr>
              <w:t xml:space="preserve">For additional information, please contact </w:t>
            </w:r>
            <w:r w:rsidR="004D6B07">
              <w:rPr>
                <w:rFonts w:ascii="Arial" w:hAnsi="Arial"/>
                <w:b w:val="0"/>
                <w:i/>
              </w:rPr>
              <w:t xml:space="preserve">Marilyn King, </w:t>
            </w:r>
            <w:r w:rsidR="003D0B70">
              <w:rPr>
                <w:rFonts w:ascii="Arial" w:hAnsi="Arial"/>
                <w:b w:val="0"/>
                <w:i/>
              </w:rPr>
              <w:t>Chair</w:t>
            </w:r>
            <w:r w:rsidR="004D6B07">
              <w:rPr>
                <w:rFonts w:ascii="Arial" w:hAnsi="Arial"/>
                <w:b w:val="0"/>
                <w:i/>
              </w:rPr>
              <w:t xml:space="preserve"> Health Programs</w:t>
            </w:r>
          </w:p>
        </w:tc>
      </w:tr>
      <w:tr w:rsidR="00D1300B">
        <w:trPr>
          <w:cantSplit/>
        </w:trPr>
        <w:tc>
          <w:tcPr>
            <w:tcW w:w="8856" w:type="dxa"/>
            <w:gridSpan w:val="6"/>
          </w:tcPr>
          <w:p w:rsidR="00D1300B" w:rsidRDefault="00D1300B" w:rsidP="004D6B07">
            <w:pPr>
              <w:tabs>
                <w:tab w:val="center" w:pos="4560"/>
              </w:tabs>
              <w:jc w:val="center"/>
              <w:rPr>
                <w:rFonts w:ascii="Arial" w:hAnsi="Arial"/>
                <w:i/>
                <w:lang w:val="en-GB"/>
              </w:rPr>
            </w:pPr>
            <w:r>
              <w:rPr>
                <w:rFonts w:ascii="Arial" w:hAnsi="Arial"/>
                <w:i/>
                <w:lang w:val="en-GB"/>
              </w:rPr>
              <w:t xml:space="preserve">School of </w:t>
            </w:r>
            <w:r w:rsidR="004D6B07">
              <w:rPr>
                <w:rFonts w:ascii="Arial" w:hAnsi="Arial"/>
                <w:i/>
                <w:lang w:val="en-GB"/>
              </w:rPr>
              <w:t>Health Wellness and Continuing Education.</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4D6B07">
              <w:rPr>
                <w:rFonts w:ascii="Arial" w:hAnsi="Arial"/>
                <w:i/>
                <w:lang w:val="en-GB"/>
              </w:rPr>
              <w:t>2689</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4B42DF" w:rsidRDefault="004B42DF">
            <w:pPr>
              <w:rPr>
                <w:rFonts w:ascii="Arial" w:hAnsi="Arial"/>
              </w:rPr>
            </w:pPr>
          </w:p>
          <w:p w:rsidR="004B42DF" w:rsidRPr="004B42DF" w:rsidRDefault="004B42DF">
            <w:pPr>
              <w:rPr>
                <w:rFonts w:ascii="Arial" w:hAnsi="Arial" w:cs="Arial"/>
              </w:rPr>
            </w:pPr>
            <w:r w:rsidRPr="004B42DF">
              <w:rPr>
                <w:rFonts w:ascii="Arial" w:hAnsi="Arial" w:cs="Arial"/>
              </w:rPr>
              <w:t>This course is the first part of a two part series (Applied Exercise Physiology I and II). This course examines the physiological adaptations that take place within the human body during exercise and work including the muscular, nervous, endocrine, cardiovascular, and respiratory systems. Bioenergetics and physiological adaptations to training will also be discussed.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B42DF" w:rsidP="000D52BA">
            <w:pPr>
              <w:rPr>
                <w:rFonts w:ascii="Arial" w:hAnsi="Arial"/>
              </w:rPr>
            </w:pPr>
            <w:r>
              <w:rPr>
                <w:rFonts w:ascii="Arial" w:hAnsi="Arial"/>
              </w:rPr>
              <w:t xml:space="preserve">Apply knowledge of basic anatomy and physiology concepts to </w:t>
            </w:r>
            <w:r w:rsidR="000D52BA">
              <w:rPr>
                <w:rFonts w:ascii="Arial" w:hAnsi="Arial"/>
              </w:rPr>
              <w:t xml:space="preserve">determine </w:t>
            </w:r>
            <w:r w:rsidR="006B22A5">
              <w:rPr>
                <w:rFonts w:ascii="Arial" w:hAnsi="Arial"/>
              </w:rPr>
              <w:t>how</w:t>
            </w:r>
            <w:r>
              <w:rPr>
                <w:rFonts w:ascii="Arial" w:hAnsi="Arial"/>
              </w:rPr>
              <w:t xml:space="preserve"> </w:t>
            </w:r>
            <w:r w:rsidR="006B22A5">
              <w:rPr>
                <w:rFonts w:ascii="Arial" w:hAnsi="Arial"/>
              </w:rPr>
              <w:t xml:space="preserve">the body adapts </w:t>
            </w:r>
            <w:r w:rsidR="00BA2143">
              <w:rPr>
                <w:rFonts w:ascii="Arial" w:hAnsi="Arial"/>
              </w:rPr>
              <w:t xml:space="preserve">anatomically and </w:t>
            </w:r>
            <w:r w:rsidR="006B22A5">
              <w:rPr>
                <w:rFonts w:ascii="Arial" w:hAnsi="Arial"/>
              </w:rPr>
              <w:t xml:space="preserve">physiologically during exercise </w:t>
            </w:r>
          </w:p>
          <w:p w:rsidR="00BA2143" w:rsidRDefault="00BA2143" w:rsidP="000D52B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BA2143" w:rsidRDefault="00D1300B" w:rsidP="00BA2143">
            <w:pPr>
              <w:rPr>
                <w:rFonts w:ascii="Arial" w:hAnsi="Arial"/>
                <w:u w:val="single"/>
              </w:rPr>
            </w:pPr>
            <w:r>
              <w:rPr>
                <w:rFonts w:ascii="Arial" w:hAnsi="Arial"/>
                <w:u w:val="single"/>
              </w:rPr>
              <w:t>Potential Elements of the Performance:</w:t>
            </w:r>
          </w:p>
          <w:p w:rsidR="00BA2143" w:rsidRDefault="00B90C14" w:rsidP="00B90C14">
            <w:pPr>
              <w:pStyle w:val="ListParagraph"/>
              <w:numPr>
                <w:ilvl w:val="0"/>
                <w:numId w:val="14"/>
              </w:numPr>
              <w:rPr>
                <w:rFonts w:ascii="Arial" w:hAnsi="Arial"/>
              </w:rPr>
            </w:pPr>
            <w:r>
              <w:rPr>
                <w:rFonts w:ascii="Arial" w:hAnsi="Arial"/>
              </w:rPr>
              <w:t>Recall</w:t>
            </w:r>
            <w:r w:rsidR="00BA2143" w:rsidRPr="00BA2143">
              <w:rPr>
                <w:rFonts w:ascii="Arial" w:hAnsi="Arial"/>
              </w:rPr>
              <w:t xml:space="preserve"> </w:t>
            </w:r>
            <w:r w:rsidR="00C52F90">
              <w:rPr>
                <w:rFonts w:ascii="Arial" w:hAnsi="Arial"/>
              </w:rPr>
              <w:t xml:space="preserve">knowledge from each of the following body systems; </w:t>
            </w:r>
            <w:r>
              <w:rPr>
                <w:rFonts w:ascii="Arial" w:hAnsi="Arial"/>
              </w:rPr>
              <w:t>muscular, nervous, cardiovascular, respiratory, and endocrine systems</w:t>
            </w:r>
          </w:p>
          <w:p w:rsidR="00B90C14" w:rsidRDefault="00B90C14" w:rsidP="00B90C14">
            <w:pPr>
              <w:pStyle w:val="ListParagraph"/>
              <w:numPr>
                <w:ilvl w:val="0"/>
                <w:numId w:val="14"/>
              </w:numPr>
              <w:rPr>
                <w:rFonts w:ascii="Arial" w:hAnsi="Arial"/>
              </w:rPr>
            </w:pPr>
            <w:r>
              <w:rPr>
                <w:rFonts w:ascii="Arial" w:hAnsi="Arial"/>
              </w:rPr>
              <w:t>Indicate, discuss and give examples of how exercise affects the muscular, nervous, cardiovascular, respiratory, and endocrine systems</w:t>
            </w:r>
          </w:p>
          <w:p w:rsidR="00BD080E" w:rsidRDefault="00BD080E" w:rsidP="00B90C14">
            <w:pPr>
              <w:pStyle w:val="ListParagraph"/>
              <w:numPr>
                <w:ilvl w:val="0"/>
                <w:numId w:val="14"/>
              </w:numPr>
              <w:rPr>
                <w:rFonts w:ascii="Arial" w:hAnsi="Arial"/>
              </w:rPr>
            </w:pPr>
            <w:r>
              <w:rPr>
                <w:rFonts w:ascii="Arial" w:hAnsi="Arial"/>
              </w:rPr>
              <w:t xml:space="preserve">Define different types of contraction; </w:t>
            </w:r>
            <w:r w:rsidR="006D2096">
              <w:rPr>
                <w:rFonts w:ascii="Arial" w:hAnsi="Arial"/>
              </w:rPr>
              <w:t>i.e.</w:t>
            </w:r>
            <w:r>
              <w:rPr>
                <w:rFonts w:ascii="Arial" w:hAnsi="Arial"/>
              </w:rPr>
              <w:t xml:space="preserve"> </w:t>
            </w:r>
            <w:r w:rsidR="00BC29A3">
              <w:rPr>
                <w:rFonts w:ascii="Arial" w:hAnsi="Arial"/>
              </w:rPr>
              <w:t>c</w:t>
            </w:r>
            <w:r>
              <w:rPr>
                <w:rFonts w:ascii="Arial" w:hAnsi="Arial"/>
              </w:rPr>
              <w:t>oncentric, eccentric, isometric and apply these contractions to various exercises</w:t>
            </w:r>
          </w:p>
          <w:p w:rsidR="00BD080E" w:rsidRDefault="00BD080E" w:rsidP="00B90C14">
            <w:pPr>
              <w:pStyle w:val="ListParagraph"/>
              <w:numPr>
                <w:ilvl w:val="0"/>
                <w:numId w:val="14"/>
              </w:numPr>
              <w:rPr>
                <w:rFonts w:ascii="Arial" w:hAnsi="Arial"/>
              </w:rPr>
            </w:pPr>
            <w:r>
              <w:rPr>
                <w:rFonts w:ascii="Arial" w:hAnsi="Arial"/>
              </w:rPr>
              <w:t xml:space="preserve">Define and differentiate the types of muscle fibers </w:t>
            </w:r>
            <w:r w:rsidR="006D2096">
              <w:rPr>
                <w:rFonts w:ascii="Arial" w:hAnsi="Arial"/>
              </w:rPr>
              <w:t>i.e.</w:t>
            </w:r>
            <w:r>
              <w:rPr>
                <w:rFonts w:ascii="Arial" w:hAnsi="Arial"/>
              </w:rPr>
              <w:t xml:space="preserve"> Type I &amp; II and give examples of activities that recruit each fiber type. </w:t>
            </w:r>
          </w:p>
          <w:p w:rsidR="00BD080E" w:rsidRDefault="00BD080E" w:rsidP="00B90C14">
            <w:pPr>
              <w:pStyle w:val="ListParagraph"/>
              <w:numPr>
                <w:ilvl w:val="0"/>
                <w:numId w:val="14"/>
              </w:numPr>
              <w:rPr>
                <w:rFonts w:ascii="Arial" w:hAnsi="Arial"/>
              </w:rPr>
            </w:pPr>
            <w:r>
              <w:rPr>
                <w:rFonts w:ascii="Arial" w:hAnsi="Arial"/>
              </w:rPr>
              <w:t xml:space="preserve">Describe the role of the Muscle Spindle and Golgi Tendon in controlling muscle contractions </w:t>
            </w:r>
          </w:p>
          <w:p w:rsidR="00BD080E" w:rsidRDefault="00BD080E" w:rsidP="00B90C14">
            <w:pPr>
              <w:pStyle w:val="ListParagraph"/>
              <w:numPr>
                <w:ilvl w:val="0"/>
                <w:numId w:val="14"/>
              </w:numPr>
              <w:rPr>
                <w:rFonts w:ascii="Arial" w:hAnsi="Arial"/>
              </w:rPr>
            </w:pPr>
            <w:r>
              <w:rPr>
                <w:rFonts w:ascii="Arial" w:hAnsi="Arial"/>
              </w:rPr>
              <w:t xml:space="preserve">Identify </w:t>
            </w:r>
            <w:r w:rsidR="009D22B3">
              <w:rPr>
                <w:rFonts w:ascii="Arial" w:hAnsi="Arial"/>
              </w:rPr>
              <w:t>hormones that are involved during exercise and explain their specific actions.</w:t>
            </w:r>
          </w:p>
          <w:p w:rsidR="009D22B3" w:rsidRDefault="009D22B3" w:rsidP="00B90C14">
            <w:pPr>
              <w:pStyle w:val="ListParagraph"/>
              <w:numPr>
                <w:ilvl w:val="0"/>
                <w:numId w:val="14"/>
              </w:numPr>
              <w:rPr>
                <w:rFonts w:ascii="Arial" w:hAnsi="Arial"/>
              </w:rPr>
            </w:pPr>
            <w:r>
              <w:rPr>
                <w:rFonts w:ascii="Arial" w:hAnsi="Arial"/>
              </w:rPr>
              <w:t xml:space="preserve">Describe the functions of the heart and identify changes to the cardiovascular system as it relates to exercise </w:t>
            </w:r>
            <w:r w:rsidR="006D2096">
              <w:rPr>
                <w:rFonts w:ascii="Arial" w:hAnsi="Arial"/>
              </w:rPr>
              <w:t>i.e.</w:t>
            </w:r>
            <w:r>
              <w:rPr>
                <w:rFonts w:ascii="Arial" w:hAnsi="Arial"/>
              </w:rPr>
              <w:t xml:space="preserve"> </w:t>
            </w:r>
            <w:r w:rsidR="00BC29A3">
              <w:rPr>
                <w:rFonts w:ascii="Arial" w:hAnsi="Arial"/>
              </w:rPr>
              <w:t>b</w:t>
            </w:r>
            <w:r>
              <w:rPr>
                <w:rFonts w:ascii="Arial" w:hAnsi="Arial"/>
              </w:rPr>
              <w:t>lood pressure, heart rate, stroke volume, cardiac output</w:t>
            </w:r>
          </w:p>
          <w:p w:rsidR="009D22B3" w:rsidRDefault="009D22B3" w:rsidP="009D22B3">
            <w:pPr>
              <w:pStyle w:val="ListParagraph"/>
              <w:numPr>
                <w:ilvl w:val="0"/>
                <w:numId w:val="14"/>
              </w:numPr>
              <w:rPr>
                <w:rFonts w:ascii="Arial" w:hAnsi="Arial"/>
              </w:rPr>
            </w:pPr>
            <w:r>
              <w:rPr>
                <w:rFonts w:ascii="Arial" w:hAnsi="Arial"/>
              </w:rPr>
              <w:t xml:space="preserve">Describe the functions of the lungs and identify changes to the respiratory system as it relates to exercise </w:t>
            </w:r>
            <w:r w:rsidR="006D2096">
              <w:rPr>
                <w:rFonts w:ascii="Arial" w:hAnsi="Arial"/>
              </w:rPr>
              <w:t>i.e.</w:t>
            </w:r>
            <w:r>
              <w:rPr>
                <w:rFonts w:ascii="Arial" w:hAnsi="Arial"/>
              </w:rPr>
              <w:t xml:space="preserve"> Respiration, </w:t>
            </w:r>
            <w:r w:rsidR="006D2096">
              <w:rPr>
                <w:rFonts w:ascii="Arial" w:hAnsi="Arial"/>
              </w:rPr>
              <w:t>Fick’s</w:t>
            </w:r>
            <w:r>
              <w:rPr>
                <w:rFonts w:ascii="Arial" w:hAnsi="Arial"/>
              </w:rPr>
              <w:t xml:space="preserve"> law, tidal volume</w:t>
            </w:r>
          </w:p>
          <w:p w:rsidR="00B90C14" w:rsidRDefault="00B90C14" w:rsidP="00B90C14">
            <w:pPr>
              <w:pStyle w:val="ListParagraph"/>
              <w:rPr>
                <w:rFonts w:ascii="Arial" w:hAnsi="Arial"/>
              </w:rPr>
            </w:pPr>
          </w:p>
          <w:p w:rsidR="009D22B3" w:rsidRDefault="009D22B3" w:rsidP="00B90C14">
            <w:pPr>
              <w:pStyle w:val="ListParagraph"/>
              <w:rPr>
                <w:rFonts w:ascii="Arial" w:hAnsi="Arial"/>
              </w:rPr>
            </w:pPr>
          </w:p>
          <w:p w:rsidR="009D22B3" w:rsidRDefault="009D22B3" w:rsidP="00B90C14">
            <w:pPr>
              <w:pStyle w:val="ListParagraph"/>
              <w:rPr>
                <w:rFonts w:ascii="Arial" w:hAnsi="Arial"/>
              </w:rPr>
            </w:pPr>
          </w:p>
          <w:p w:rsidR="004D6B07" w:rsidRDefault="004D6B07" w:rsidP="00B90C14">
            <w:pPr>
              <w:pStyle w:val="ListParagraph"/>
              <w:rPr>
                <w:rFonts w:ascii="Arial" w:hAnsi="Arial"/>
              </w:rPr>
            </w:pPr>
          </w:p>
          <w:p w:rsidR="009D22B3" w:rsidRPr="00B90C14" w:rsidRDefault="009D22B3" w:rsidP="00B90C14">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B42DF" w:rsidP="004B42DF">
            <w:pPr>
              <w:rPr>
                <w:rFonts w:ascii="Arial" w:hAnsi="Arial"/>
              </w:rPr>
            </w:pPr>
            <w:r>
              <w:rPr>
                <w:rFonts w:ascii="Arial" w:hAnsi="Arial"/>
              </w:rPr>
              <w:t xml:space="preserve">Identify </w:t>
            </w:r>
            <w:r w:rsidR="000D52BA">
              <w:rPr>
                <w:rFonts w:ascii="Arial" w:hAnsi="Arial"/>
              </w:rPr>
              <w:t xml:space="preserve">and explain </w:t>
            </w:r>
            <w:r>
              <w:rPr>
                <w:rFonts w:ascii="Arial" w:hAnsi="Arial"/>
              </w:rPr>
              <w:t>the energy systems</w:t>
            </w:r>
            <w:r w:rsidR="00B90C14">
              <w:rPr>
                <w:rFonts w:ascii="Arial" w:hAnsi="Arial"/>
              </w:rPr>
              <w:t xml:space="preserve"> and pathways</w:t>
            </w:r>
            <w:r>
              <w:rPr>
                <w:rFonts w:ascii="Arial" w:hAnsi="Arial"/>
              </w:rPr>
              <w:t xml:space="preserve"> used by the body during exercise and apply this knowledge to various activities  and exercise programs</w:t>
            </w:r>
          </w:p>
          <w:p w:rsidR="00BA2143" w:rsidRDefault="00BA2143" w:rsidP="004B42D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A2143" w:rsidRDefault="00B90C14" w:rsidP="00B90C14">
            <w:pPr>
              <w:pStyle w:val="ListParagraph"/>
              <w:numPr>
                <w:ilvl w:val="0"/>
                <w:numId w:val="15"/>
              </w:numPr>
              <w:rPr>
                <w:rFonts w:ascii="Arial" w:hAnsi="Arial"/>
              </w:rPr>
            </w:pPr>
            <w:r>
              <w:rPr>
                <w:rFonts w:ascii="Arial" w:hAnsi="Arial"/>
              </w:rPr>
              <w:t>Define the ATP-</w:t>
            </w:r>
            <w:proofErr w:type="spellStart"/>
            <w:r>
              <w:rPr>
                <w:rFonts w:ascii="Arial" w:hAnsi="Arial"/>
              </w:rPr>
              <w:t>PCr</w:t>
            </w:r>
            <w:proofErr w:type="spellEnd"/>
            <w:r>
              <w:rPr>
                <w:rFonts w:ascii="Arial" w:hAnsi="Arial"/>
              </w:rPr>
              <w:t>, glycolysis and oxidative energy pathways</w:t>
            </w:r>
          </w:p>
          <w:p w:rsidR="00B90C14" w:rsidRDefault="00B90C14" w:rsidP="00B90C14">
            <w:pPr>
              <w:pStyle w:val="ListParagraph"/>
              <w:numPr>
                <w:ilvl w:val="0"/>
                <w:numId w:val="15"/>
              </w:numPr>
              <w:rPr>
                <w:rFonts w:ascii="Arial" w:hAnsi="Arial"/>
              </w:rPr>
            </w:pPr>
            <w:r>
              <w:rPr>
                <w:rFonts w:ascii="Arial" w:hAnsi="Arial"/>
              </w:rPr>
              <w:t>Differentiate between aerobic and anaerobic energy systems</w:t>
            </w:r>
          </w:p>
          <w:p w:rsidR="00B90C14" w:rsidRDefault="00C52F90" w:rsidP="00B90C14">
            <w:pPr>
              <w:pStyle w:val="ListParagraph"/>
              <w:numPr>
                <w:ilvl w:val="0"/>
                <w:numId w:val="15"/>
              </w:numPr>
              <w:rPr>
                <w:rFonts w:ascii="Arial" w:hAnsi="Arial"/>
              </w:rPr>
            </w:pPr>
            <w:r>
              <w:rPr>
                <w:rFonts w:ascii="Arial" w:hAnsi="Arial"/>
              </w:rPr>
              <w:t>Classify</w:t>
            </w:r>
            <w:r w:rsidR="00B90C14">
              <w:rPr>
                <w:rFonts w:ascii="Arial" w:hAnsi="Arial"/>
              </w:rPr>
              <w:t xml:space="preserve"> activities and exercises to the appropriate energy systems and pathways</w:t>
            </w:r>
          </w:p>
          <w:p w:rsidR="009D22B3" w:rsidRDefault="009D22B3" w:rsidP="00B90C14">
            <w:pPr>
              <w:pStyle w:val="ListParagraph"/>
              <w:numPr>
                <w:ilvl w:val="0"/>
                <w:numId w:val="15"/>
              </w:numPr>
              <w:rPr>
                <w:rFonts w:ascii="Arial" w:hAnsi="Arial"/>
              </w:rPr>
            </w:pPr>
            <w:r>
              <w:rPr>
                <w:rFonts w:ascii="Arial" w:hAnsi="Arial"/>
              </w:rPr>
              <w:t xml:space="preserve">Discuss the interaction among the three energy systems during </w:t>
            </w:r>
            <w:r w:rsidR="00EA5A9B">
              <w:rPr>
                <w:rFonts w:ascii="Arial" w:hAnsi="Arial"/>
              </w:rPr>
              <w:t>exercise</w:t>
            </w:r>
          </w:p>
          <w:p w:rsidR="00C52F90" w:rsidRPr="00B90C14" w:rsidRDefault="00C52F90" w:rsidP="00C52F90">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B42DF">
            <w:pPr>
              <w:rPr>
                <w:rFonts w:ascii="Arial" w:hAnsi="Arial"/>
              </w:rPr>
            </w:pPr>
            <w:r>
              <w:rPr>
                <w:rFonts w:ascii="Arial" w:hAnsi="Arial"/>
              </w:rPr>
              <w:t xml:space="preserve">Understand the difference between acute and chronic </w:t>
            </w:r>
            <w:r w:rsidR="00C52F90">
              <w:rPr>
                <w:rFonts w:ascii="Arial" w:hAnsi="Arial"/>
              </w:rPr>
              <w:t>exercise and the physiological responses</w:t>
            </w:r>
            <w:r>
              <w:rPr>
                <w:rFonts w:ascii="Arial" w:hAnsi="Arial"/>
              </w:rPr>
              <w:t xml:space="preserve"> </w:t>
            </w:r>
            <w:r w:rsidR="00C52F90">
              <w:rPr>
                <w:rFonts w:ascii="Arial" w:hAnsi="Arial"/>
              </w:rPr>
              <w:t>to both acute and chronic exercise</w:t>
            </w:r>
          </w:p>
          <w:p w:rsidR="00BA2143" w:rsidRDefault="00BA214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52F90" w:rsidRDefault="00C52F90" w:rsidP="00C52F90">
            <w:pPr>
              <w:pStyle w:val="ListParagraph"/>
              <w:numPr>
                <w:ilvl w:val="0"/>
                <w:numId w:val="16"/>
              </w:numPr>
              <w:rPr>
                <w:rFonts w:ascii="Arial" w:hAnsi="Arial"/>
              </w:rPr>
            </w:pPr>
            <w:r>
              <w:rPr>
                <w:rFonts w:ascii="Arial" w:hAnsi="Arial"/>
              </w:rPr>
              <w:t xml:space="preserve">Define acute exercise </w:t>
            </w:r>
          </w:p>
          <w:p w:rsidR="00C52F90" w:rsidRDefault="00C52F90" w:rsidP="00C52F90">
            <w:pPr>
              <w:pStyle w:val="ListParagraph"/>
              <w:numPr>
                <w:ilvl w:val="0"/>
                <w:numId w:val="16"/>
              </w:numPr>
              <w:rPr>
                <w:rFonts w:ascii="Arial" w:hAnsi="Arial"/>
              </w:rPr>
            </w:pPr>
            <w:r>
              <w:rPr>
                <w:rFonts w:ascii="Arial" w:hAnsi="Arial"/>
              </w:rPr>
              <w:t xml:space="preserve">Identify physiological responses to acute exercise </w:t>
            </w:r>
          </w:p>
          <w:p w:rsidR="00BA2143" w:rsidRDefault="00C52F90" w:rsidP="00C52F90">
            <w:pPr>
              <w:pStyle w:val="ListParagraph"/>
              <w:numPr>
                <w:ilvl w:val="0"/>
                <w:numId w:val="16"/>
              </w:numPr>
              <w:rPr>
                <w:rFonts w:ascii="Arial" w:hAnsi="Arial"/>
              </w:rPr>
            </w:pPr>
            <w:r>
              <w:rPr>
                <w:rFonts w:ascii="Arial" w:hAnsi="Arial"/>
              </w:rPr>
              <w:t xml:space="preserve">Define chronic exercise </w:t>
            </w:r>
          </w:p>
          <w:p w:rsidR="00C52F90" w:rsidRDefault="00C52F90" w:rsidP="00C52F90">
            <w:pPr>
              <w:pStyle w:val="ListParagraph"/>
              <w:numPr>
                <w:ilvl w:val="0"/>
                <w:numId w:val="16"/>
              </w:numPr>
              <w:rPr>
                <w:rFonts w:ascii="Arial" w:hAnsi="Arial"/>
              </w:rPr>
            </w:pPr>
            <w:r>
              <w:rPr>
                <w:rFonts w:ascii="Arial" w:hAnsi="Arial"/>
              </w:rPr>
              <w:t xml:space="preserve">Identify physiological responses to chronic exercise </w:t>
            </w:r>
          </w:p>
          <w:p w:rsidR="00C52F90" w:rsidRPr="00C52F90" w:rsidRDefault="00C52F90" w:rsidP="00C52F90">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D22B3">
            <w:pPr>
              <w:rPr>
                <w:rFonts w:ascii="Arial" w:hAnsi="Arial"/>
              </w:rPr>
            </w:pPr>
            <w:r>
              <w:rPr>
                <w:rFonts w:ascii="Arial" w:hAnsi="Arial"/>
              </w:rPr>
              <w:t>4</w:t>
            </w:r>
            <w:r w:rsidR="00D1300B">
              <w:rPr>
                <w:rFonts w:ascii="Arial" w:hAnsi="Arial"/>
              </w:rPr>
              <w:t>.</w:t>
            </w:r>
          </w:p>
        </w:tc>
        <w:tc>
          <w:tcPr>
            <w:tcW w:w="7614" w:type="dxa"/>
          </w:tcPr>
          <w:p w:rsidR="00D1300B" w:rsidRDefault="00BA2143">
            <w:pPr>
              <w:rPr>
                <w:rFonts w:ascii="Arial" w:hAnsi="Arial"/>
              </w:rPr>
            </w:pPr>
            <w:r w:rsidRPr="00BA2143">
              <w:rPr>
                <w:rFonts w:ascii="Arial" w:hAnsi="Arial"/>
              </w:rPr>
              <w:t xml:space="preserve">Infer </w:t>
            </w:r>
            <w:r>
              <w:rPr>
                <w:rFonts w:ascii="Arial" w:hAnsi="Arial"/>
              </w:rPr>
              <w:t xml:space="preserve">how exercise physiology concepts and theories will affect </w:t>
            </w:r>
            <w:r w:rsidR="00EA5A9B">
              <w:rPr>
                <w:rFonts w:ascii="Arial" w:hAnsi="Arial"/>
              </w:rPr>
              <w:t>assessment</w:t>
            </w:r>
            <w:r w:rsidR="00BC29A3">
              <w:rPr>
                <w:rFonts w:ascii="Arial" w:hAnsi="Arial"/>
              </w:rPr>
              <w:t>s</w:t>
            </w:r>
            <w:r w:rsidR="00EA5A9B">
              <w:rPr>
                <w:rFonts w:ascii="Arial" w:hAnsi="Arial"/>
              </w:rPr>
              <w:t xml:space="preserve"> of </w:t>
            </w:r>
            <w:r w:rsidR="00FD2AC6">
              <w:rPr>
                <w:rFonts w:ascii="Arial" w:hAnsi="Arial"/>
              </w:rPr>
              <w:t xml:space="preserve">fitness and </w:t>
            </w:r>
            <w:r>
              <w:rPr>
                <w:rFonts w:ascii="Arial" w:hAnsi="Arial"/>
              </w:rPr>
              <w:t>the development of an exercise program</w:t>
            </w:r>
          </w:p>
          <w:p w:rsidR="00BA2143" w:rsidRPr="00BA2143" w:rsidRDefault="00BA214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FD2AC6" w:rsidRDefault="00FD2AC6" w:rsidP="00FD2AC6">
            <w:pPr>
              <w:pStyle w:val="ListParagraph"/>
              <w:numPr>
                <w:ilvl w:val="0"/>
                <w:numId w:val="18"/>
              </w:numPr>
              <w:rPr>
                <w:rFonts w:ascii="Arial" w:hAnsi="Arial"/>
              </w:rPr>
            </w:pPr>
            <w:r w:rsidRPr="009D22B3">
              <w:rPr>
                <w:rFonts w:ascii="Arial" w:hAnsi="Arial"/>
              </w:rPr>
              <w:t xml:space="preserve">Describe how the </w:t>
            </w:r>
            <w:r>
              <w:rPr>
                <w:rFonts w:ascii="Arial" w:hAnsi="Arial"/>
              </w:rPr>
              <w:t xml:space="preserve">physiological and anatomical changes that occur during exercise will affect the design and implementation of exercise assessments. </w:t>
            </w:r>
          </w:p>
          <w:p w:rsidR="00D1300B" w:rsidRDefault="009D22B3" w:rsidP="009D22B3">
            <w:pPr>
              <w:pStyle w:val="ListParagraph"/>
              <w:numPr>
                <w:ilvl w:val="0"/>
                <w:numId w:val="18"/>
              </w:numPr>
              <w:rPr>
                <w:rFonts w:ascii="Arial" w:hAnsi="Arial"/>
              </w:rPr>
            </w:pPr>
            <w:r w:rsidRPr="009D22B3">
              <w:rPr>
                <w:rFonts w:ascii="Arial" w:hAnsi="Arial"/>
              </w:rPr>
              <w:t xml:space="preserve">Describe how the </w:t>
            </w:r>
            <w:r>
              <w:rPr>
                <w:rFonts w:ascii="Arial" w:hAnsi="Arial"/>
              </w:rPr>
              <w:t xml:space="preserve">physiological and anatomical changes that occur </w:t>
            </w:r>
            <w:r w:rsidR="00EA5A9B">
              <w:rPr>
                <w:rFonts w:ascii="Arial" w:hAnsi="Arial"/>
              </w:rPr>
              <w:t xml:space="preserve">during exercise will affect the design and implementation of an exercise program. </w:t>
            </w:r>
          </w:p>
          <w:p w:rsidR="00EA5A9B" w:rsidRPr="009D22B3" w:rsidRDefault="00EA5A9B" w:rsidP="00FD2AC6">
            <w:pPr>
              <w:pStyle w:val="ListParagraph"/>
              <w:rPr>
                <w:rFonts w:ascii="Arial" w:hAnsi="Arial"/>
              </w:rPr>
            </w:pPr>
          </w:p>
        </w:tc>
      </w:tr>
      <w:tr w:rsidR="00C52F90">
        <w:tc>
          <w:tcPr>
            <w:tcW w:w="675" w:type="dxa"/>
          </w:tcPr>
          <w:p w:rsidR="00C52F90" w:rsidRDefault="00C52F90">
            <w:pPr>
              <w:rPr>
                <w:rFonts w:ascii="Arial" w:hAnsi="Arial"/>
              </w:rPr>
            </w:pPr>
          </w:p>
        </w:tc>
        <w:tc>
          <w:tcPr>
            <w:tcW w:w="567" w:type="dxa"/>
          </w:tcPr>
          <w:p w:rsidR="00C52F90" w:rsidRDefault="009D22B3">
            <w:pPr>
              <w:rPr>
                <w:rFonts w:ascii="Arial" w:hAnsi="Arial"/>
              </w:rPr>
            </w:pPr>
            <w:r>
              <w:rPr>
                <w:rFonts w:ascii="Arial" w:hAnsi="Arial"/>
              </w:rPr>
              <w:t>5</w:t>
            </w:r>
            <w:r w:rsidR="00C52F90">
              <w:rPr>
                <w:rFonts w:ascii="Arial" w:hAnsi="Arial"/>
              </w:rPr>
              <w:t>.</w:t>
            </w:r>
          </w:p>
        </w:tc>
        <w:tc>
          <w:tcPr>
            <w:tcW w:w="7614" w:type="dxa"/>
          </w:tcPr>
          <w:p w:rsidR="00C52F90" w:rsidRDefault="00C52F90" w:rsidP="00C52F90">
            <w:pPr>
              <w:rPr>
                <w:rFonts w:ascii="Arial" w:hAnsi="Arial"/>
              </w:rPr>
            </w:pPr>
            <w:r>
              <w:rPr>
                <w:rFonts w:ascii="Arial" w:hAnsi="Arial"/>
              </w:rPr>
              <w:t>Describe how the body expends energy during rest and exercise and how the body responds to fatigue during exercise</w:t>
            </w:r>
          </w:p>
          <w:p w:rsidR="00BD080E" w:rsidRDefault="00BD080E" w:rsidP="00C52F90">
            <w:pPr>
              <w:rPr>
                <w:rFonts w:ascii="Arial" w:hAnsi="Arial"/>
              </w:rPr>
            </w:pPr>
          </w:p>
          <w:p w:rsidR="00BD080E" w:rsidRDefault="00BD080E" w:rsidP="00C52F90">
            <w:pPr>
              <w:rPr>
                <w:rFonts w:ascii="Arial" w:hAnsi="Arial"/>
              </w:rPr>
            </w:pPr>
            <w:r>
              <w:rPr>
                <w:rFonts w:ascii="Arial" w:hAnsi="Arial"/>
                <w:u w:val="single"/>
              </w:rPr>
              <w:t>Potential Elements of the Performance</w:t>
            </w:r>
            <w:r>
              <w:rPr>
                <w:rFonts w:ascii="Arial" w:hAnsi="Arial"/>
              </w:rPr>
              <w:t>:</w:t>
            </w:r>
          </w:p>
          <w:p w:rsidR="009D22B3" w:rsidRDefault="00EA5A9B" w:rsidP="009D22B3">
            <w:pPr>
              <w:pStyle w:val="ListParagraph"/>
              <w:numPr>
                <w:ilvl w:val="0"/>
                <w:numId w:val="17"/>
              </w:numPr>
              <w:rPr>
                <w:rFonts w:ascii="Arial" w:hAnsi="Arial"/>
              </w:rPr>
            </w:pPr>
            <w:r>
              <w:rPr>
                <w:rFonts w:ascii="Arial" w:hAnsi="Arial"/>
              </w:rPr>
              <w:t xml:space="preserve">Define and differentiate between the basal metabolic rate and the resting metabolic rate </w:t>
            </w:r>
          </w:p>
          <w:p w:rsidR="00EA5A9B" w:rsidRDefault="00EA5A9B" w:rsidP="009D22B3">
            <w:pPr>
              <w:pStyle w:val="ListParagraph"/>
              <w:numPr>
                <w:ilvl w:val="0"/>
                <w:numId w:val="17"/>
              </w:numPr>
              <w:rPr>
                <w:rFonts w:ascii="Arial" w:hAnsi="Arial"/>
              </w:rPr>
            </w:pPr>
            <w:r>
              <w:rPr>
                <w:rFonts w:ascii="Arial" w:hAnsi="Arial"/>
              </w:rPr>
              <w:t xml:space="preserve">Identify the lactate threshold and explain the relationship to exercise performance </w:t>
            </w:r>
          </w:p>
          <w:p w:rsidR="00EA5A9B" w:rsidRDefault="00EA5A9B" w:rsidP="009D22B3">
            <w:pPr>
              <w:pStyle w:val="ListParagraph"/>
              <w:numPr>
                <w:ilvl w:val="0"/>
                <w:numId w:val="17"/>
              </w:numPr>
              <w:rPr>
                <w:rFonts w:ascii="Arial" w:hAnsi="Arial"/>
              </w:rPr>
            </w:pPr>
            <w:r>
              <w:rPr>
                <w:rFonts w:ascii="Arial" w:hAnsi="Arial"/>
              </w:rPr>
              <w:t xml:space="preserve">Describe the economy of effort and its relationship to exercise performance </w:t>
            </w:r>
          </w:p>
          <w:p w:rsidR="00EA5A9B" w:rsidRDefault="00EA5A9B" w:rsidP="009D22B3">
            <w:pPr>
              <w:pStyle w:val="ListParagraph"/>
              <w:numPr>
                <w:ilvl w:val="0"/>
                <w:numId w:val="17"/>
              </w:numPr>
              <w:rPr>
                <w:rFonts w:ascii="Arial" w:hAnsi="Arial"/>
              </w:rPr>
            </w:pPr>
            <w:r>
              <w:rPr>
                <w:rFonts w:ascii="Arial" w:hAnsi="Arial"/>
              </w:rPr>
              <w:t>Understand the relationship between oxygen consumption and energy production</w:t>
            </w:r>
          </w:p>
          <w:p w:rsidR="00EA5A9B" w:rsidRDefault="00EA5A9B" w:rsidP="009D22B3">
            <w:pPr>
              <w:pStyle w:val="ListParagraph"/>
              <w:numPr>
                <w:ilvl w:val="0"/>
                <w:numId w:val="17"/>
              </w:numPr>
              <w:rPr>
                <w:rFonts w:ascii="Arial" w:hAnsi="Arial"/>
              </w:rPr>
            </w:pPr>
            <w:r>
              <w:rPr>
                <w:rFonts w:ascii="Arial" w:hAnsi="Arial"/>
              </w:rPr>
              <w:t>Describe the possible causes of fatigue during exercise</w:t>
            </w:r>
          </w:p>
          <w:p w:rsidR="00EA5A9B" w:rsidRDefault="00EA5A9B" w:rsidP="009D22B3">
            <w:pPr>
              <w:pStyle w:val="ListParagraph"/>
              <w:numPr>
                <w:ilvl w:val="0"/>
                <w:numId w:val="17"/>
              </w:numPr>
              <w:rPr>
                <w:rFonts w:ascii="Arial" w:hAnsi="Arial"/>
              </w:rPr>
            </w:pPr>
            <w:r>
              <w:rPr>
                <w:rFonts w:ascii="Arial" w:hAnsi="Arial"/>
              </w:rPr>
              <w:t>Describe the physiological basis for delayed onset of muscle soreness</w:t>
            </w:r>
          </w:p>
          <w:p w:rsidR="00EA5A9B" w:rsidRPr="009D22B3" w:rsidRDefault="00EA5A9B" w:rsidP="009D22B3">
            <w:pPr>
              <w:pStyle w:val="ListParagraph"/>
              <w:numPr>
                <w:ilvl w:val="0"/>
                <w:numId w:val="17"/>
              </w:numPr>
              <w:rPr>
                <w:rFonts w:ascii="Arial" w:hAnsi="Arial"/>
              </w:rPr>
            </w:pPr>
            <w:r>
              <w:rPr>
                <w:rFonts w:ascii="Arial" w:hAnsi="Arial"/>
              </w:rPr>
              <w:t>Describe the physiological basis for exercise-associated muscle cramps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D2AC6">
            <w:pPr>
              <w:rPr>
                <w:rFonts w:ascii="Arial" w:hAnsi="Arial"/>
              </w:rPr>
            </w:pPr>
            <w:r>
              <w:rPr>
                <w:rFonts w:ascii="Arial" w:hAnsi="Arial"/>
              </w:rPr>
              <w:t>An Introduction to Exercise and Sport Physiology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D2AC6">
            <w:pPr>
              <w:rPr>
                <w:rFonts w:ascii="Arial" w:hAnsi="Arial"/>
              </w:rPr>
            </w:pPr>
            <w:r>
              <w:rPr>
                <w:rFonts w:ascii="Arial" w:hAnsi="Arial"/>
              </w:rPr>
              <w:t>Structure and Function of Exercising Muscle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D2AC6">
            <w:pPr>
              <w:rPr>
                <w:rFonts w:ascii="Arial" w:hAnsi="Arial"/>
              </w:rPr>
            </w:pPr>
            <w:r>
              <w:rPr>
                <w:rFonts w:ascii="Arial" w:hAnsi="Arial"/>
              </w:rPr>
              <w:t>Fuel for Exercise: Bioenergetics and Muscle Metabolism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FD2AC6">
            <w:pPr>
              <w:rPr>
                <w:rFonts w:ascii="Arial" w:hAnsi="Arial"/>
              </w:rPr>
            </w:pPr>
            <w:r>
              <w:rPr>
                <w:rFonts w:ascii="Arial" w:hAnsi="Arial"/>
              </w:rPr>
              <w:t xml:space="preserve">Neural Control of Exercising Muscle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FD2AC6" w:rsidRDefault="00FD2AC6">
            <w:pPr>
              <w:rPr>
                <w:rFonts w:ascii="Arial" w:hAnsi="Arial"/>
              </w:rPr>
            </w:pPr>
            <w:r>
              <w:rPr>
                <w:rFonts w:ascii="Arial" w:hAnsi="Arial"/>
              </w:rPr>
              <w:t>Hormonal Control During Exercise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FD2AC6">
            <w:pPr>
              <w:rPr>
                <w:rFonts w:ascii="Arial" w:hAnsi="Arial"/>
              </w:rPr>
            </w:pPr>
            <w:r>
              <w:rPr>
                <w:rFonts w:ascii="Arial" w:hAnsi="Arial"/>
              </w:rPr>
              <w:t>Energy Expenditure and Fatigue</w:t>
            </w:r>
          </w:p>
        </w:tc>
      </w:tr>
      <w:tr w:rsidR="00FD2AC6">
        <w:tc>
          <w:tcPr>
            <w:tcW w:w="675" w:type="dxa"/>
          </w:tcPr>
          <w:p w:rsidR="00FD2AC6" w:rsidRDefault="00FD2AC6">
            <w:pPr>
              <w:rPr>
                <w:rFonts w:ascii="Arial" w:hAnsi="Arial"/>
              </w:rPr>
            </w:pPr>
          </w:p>
        </w:tc>
        <w:tc>
          <w:tcPr>
            <w:tcW w:w="567" w:type="dxa"/>
          </w:tcPr>
          <w:p w:rsidR="00FD2AC6" w:rsidRDefault="00FD2AC6">
            <w:pPr>
              <w:rPr>
                <w:rFonts w:ascii="Arial" w:hAnsi="Arial"/>
              </w:rPr>
            </w:pPr>
            <w:r>
              <w:rPr>
                <w:rFonts w:ascii="Arial" w:hAnsi="Arial"/>
              </w:rPr>
              <w:t>7.</w:t>
            </w:r>
          </w:p>
        </w:tc>
        <w:tc>
          <w:tcPr>
            <w:tcW w:w="7614" w:type="dxa"/>
          </w:tcPr>
          <w:p w:rsidR="00FD2AC6" w:rsidRDefault="00FD2AC6">
            <w:pPr>
              <w:rPr>
                <w:rFonts w:ascii="Arial" w:hAnsi="Arial"/>
              </w:rPr>
            </w:pPr>
            <w:r>
              <w:rPr>
                <w:rFonts w:ascii="Arial" w:hAnsi="Arial"/>
              </w:rPr>
              <w:t>Cardiovascular System and Its Control</w:t>
            </w:r>
          </w:p>
        </w:tc>
      </w:tr>
      <w:tr w:rsidR="00FD2AC6">
        <w:tc>
          <w:tcPr>
            <w:tcW w:w="675" w:type="dxa"/>
          </w:tcPr>
          <w:p w:rsidR="00FD2AC6" w:rsidRDefault="00FD2AC6">
            <w:pPr>
              <w:rPr>
                <w:rFonts w:ascii="Arial" w:hAnsi="Arial"/>
              </w:rPr>
            </w:pPr>
          </w:p>
        </w:tc>
        <w:tc>
          <w:tcPr>
            <w:tcW w:w="567" w:type="dxa"/>
          </w:tcPr>
          <w:p w:rsidR="00FD2AC6" w:rsidRDefault="00FD2AC6">
            <w:pPr>
              <w:rPr>
                <w:rFonts w:ascii="Arial" w:hAnsi="Arial"/>
              </w:rPr>
            </w:pPr>
            <w:r>
              <w:rPr>
                <w:rFonts w:ascii="Arial" w:hAnsi="Arial"/>
              </w:rPr>
              <w:t>8.</w:t>
            </w:r>
          </w:p>
        </w:tc>
        <w:tc>
          <w:tcPr>
            <w:tcW w:w="7614" w:type="dxa"/>
          </w:tcPr>
          <w:p w:rsidR="00FD2AC6" w:rsidRDefault="00FD2AC6">
            <w:pPr>
              <w:rPr>
                <w:rFonts w:ascii="Arial" w:hAnsi="Arial"/>
              </w:rPr>
            </w:pPr>
            <w:r>
              <w:rPr>
                <w:rFonts w:ascii="Arial" w:hAnsi="Arial"/>
              </w:rPr>
              <w:t>Respiratory System and Its Control</w:t>
            </w:r>
          </w:p>
        </w:tc>
      </w:tr>
      <w:tr w:rsidR="00FD2AC6">
        <w:tc>
          <w:tcPr>
            <w:tcW w:w="675" w:type="dxa"/>
          </w:tcPr>
          <w:p w:rsidR="00FD2AC6" w:rsidRDefault="00FD2AC6">
            <w:pPr>
              <w:rPr>
                <w:rFonts w:ascii="Arial" w:hAnsi="Arial"/>
              </w:rPr>
            </w:pPr>
          </w:p>
        </w:tc>
        <w:tc>
          <w:tcPr>
            <w:tcW w:w="567" w:type="dxa"/>
          </w:tcPr>
          <w:p w:rsidR="00FD2AC6" w:rsidRDefault="00FD2AC6">
            <w:pPr>
              <w:rPr>
                <w:rFonts w:ascii="Arial" w:hAnsi="Arial"/>
              </w:rPr>
            </w:pPr>
            <w:r>
              <w:rPr>
                <w:rFonts w:ascii="Arial" w:hAnsi="Arial"/>
              </w:rPr>
              <w:t>9.</w:t>
            </w:r>
          </w:p>
        </w:tc>
        <w:tc>
          <w:tcPr>
            <w:tcW w:w="7614" w:type="dxa"/>
          </w:tcPr>
          <w:p w:rsidR="00FD2AC6" w:rsidRDefault="00FD2AC6">
            <w:pPr>
              <w:rPr>
                <w:rFonts w:ascii="Arial" w:hAnsi="Arial"/>
              </w:rPr>
            </w:pPr>
            <w:r>
              <w:rPr>
                <w:rFonts w:ascii="Arial" w:hAnsi="Arial"/>
              </w:rPr>
              <w:t>Cardiorespiratory Responses to Exercise</w:t>
            </w:r>
          </w:p>
        </w:tc>
      </w:tr>
      <w:tr w:rsidR="00FD2AC6">
        <w:tc>
          <w:tcPr>
            <w:tcW w:w="675" w:type="dxa"/>
          </w:tcPr>
          <w:p w:rsidR="00FD2AC6" w:rsidRDefault="00FD2AC6">
            <w:pPr>
              <w:rPr>
                <w:rFonts w:ascii="Arial" w:hAnsi="Arial"/>
              </w:rPr>
            </w:pPr>
          </w:p>
        </w:tc>
        <w:tc>
          <w:tcPr>
            <w:tcW w:w="567" w:type="dxa"/>
          </w:tcPr>
          <w:p w:rsidR="00FD2AC6" w:rsidRDefault="00FD2AC6">
            <w:pPr>
              <w:rPr>
                <w:rFonts w:ascii="Arial" w:hAnsi="Arial"/>
              </w:rPr>
            </w:pPr>
            <w:r>
              <w:rPr>
                <w:rFonts w:ascii="Arial" w:hAnsi="Arial"/>
              </w:rPr>
              <w:t xml:space="preserve">10. </w:t>
            </w:r>
          </w:p>
        </w:tc>
        <w:tc>
          <w:tcPr>
            <w:tcW w:w="7614" w:type="dxa"/>
          </w:tcPr>
          <w:p w:rsidR="00FD2AC6" w:rsidRDefault="00FD2AC6">
            <w:pPr>
              <w:rPr>
                <w:rFonts w:ascii="Arial" w:hAnsi="Arial"/>
              </w:rPr>
            </w:pPr>
            <w:r>
              <w:rPr>
                <w:rFonts w:ascii="Arial" w:hAnsi="Arial"/>
              </w:rPr>
              <w:t>Adaptations to Resistance Training</w:t>
            </w:r>
          </w:p>
        </w:tc>
      </w:tr>
      <w:tr w:rsidR="00FD2AC6">
        <w:tc>
          <w:tcPr>
            <w:tcW w:w="675" w:type="dxa"/>
          </w:tcPr>
          <w:p w:rsidR="00FD2AC6" w:rsidRDefault="00FD2AC6">
            <w:pPr>
              <w:rPr>
                <w:rFonts w:ascii="Arial" w:hAnsi="Arial"/>
              </w:rPr>
            </w:pPr>
          </w:p>
        </w:tc>
        <w:tc>
          <w:tcPr>
            <w:tcW w:w="567" w:type="dxa"/>
          </w:tcPr>
          <w:p w:rsidR="00FD2AC6" w:rsidRDefault="00FD2AC6">
            <w:pPr>
              <w:rPr>
                <w:rFonts w:ascii="Arial" w:hAnsi="Arial"/>
              </w:rPr>
            </w:pPr>
            <w:r>
              <w:rPr>
                <w:rFonts w:ascii="Arial" w:hAnsi="Arial"/>
              </w:rPr>
              <w:t>11.</w:t>
            </w:r>
          </w:p>
        </w:tc>
        <w:tc>
          <w:tcPr>
            <w:tcW w:w="7614" w:type="dxa"/>
          </w:tcPr>
          <w:p w:rsidR="00FD2AC6" w:rsidRDefault="00FD2AC6">
            <w:pPr>
              <w:rPr>
                <w:rFonts w:ascii="Arial" w:hAnsi="Arial"/>
              </w:rPr>
            </w:pPr>
            <w:r>
              <w:rPr>
                <w:rFonts w:ascii="Arial" w:hAnsi="Arial"/>
              </w:rPr>
              <w:t>Adaptations to Aerobic and Anaerobic Training</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D2AC6" w:rsidRDefault="00FD2AC6">
            <w:pPr>
              <w:rPr>
                <w:rFonts w:ascii="Arial" w:hAnsi="Arial"/>
                <w:b/>
              </w:rPr>
            </w:pPr>
          </w:p>
          <w:p w:rsidR="00FD2AC6" w:rsidRPr="00FD2AC6" w:rsidRDefault="00FD2AC6" w:rsidP="00FD2AC6">
            <w:pPr>
              <w:rPr>
                <w:rFonts w:ascii="Arial" w:hAnsi="Arial"/>
                <w:i/>
              </w:rPr>
            </w:pPr>
            <w:r w:rsidRPr="00FD2AC6">
              <w:rPr>
                <w:rFonts w:ascii="Arial" w:hAnsi="Arial"/>
                <w:i/>
              </w:rPr>
              <w:t xml:space="preserve">Kenney, W. Larry, Jack H Wilmore, and David L </w:t>
            </w:r>
            <w:proofErr w:type="spellStart"/>
            <w:r w:rsidRPr="00FD2AC6">
              <w:rPr>
                <w:rFonts w:ascii="Arial" w:hAnsi="Arial"/>
                <w:i/>
              </w:rPr>
              <w:t>Costill</w:t>
            </w:r>
            <w:proofErr w:type="spellEnd"/>
            <w:r w:rsidRPr="00FD2AC6">
              <w:rPr>
                <w:rFonts w:ascii="Arial" w:hAnsi="Arial"/>
                <w:i/>
              </w:rPr>
              <w:t>. Physiology Of Sport And Exercise</w:t>
            </w:r>
            <w:r>
              <w:rPr>
                <w:rFonts w:ascii="Arial" w:hAnsi="Arial"/>
              </w:rPr>
              <w:t xml:space="preserve"> </w:t>
            </w:r>
            <w:r>
              <w:rPr>
                <w:rFonts w:ascii="Arial" w:hAnsi="Arial"/>
                <w:i/>
              </w:rPr>
              <w:t>6</w:t>
            </w:r>
            <w:r w:rsidRPr="00FD2AC6">
              <w:rPr>
                <w:rFonts w:ascii="Arial" w:hAnsi="Arial"/>
                <w:i/>
                <w:vertAlign w:val="superscript"/>
              </w:rPr>
              <w:t>th</w:t>
            </w:r>
            <w:r>
              <w:rPr>
                <w:rFonts w:ascii="Arial" w:hAnsi="Arial"/>
                <w:i/>
              </w:rPr>
              <w:t xml:space="preserve"> edition.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FD2AC6"/>
          <w:p w:rsidR="00FD2AC6" w:rsidRDefault="00CF672A" w:rsidP="00FD2AC6">
            <w:pPr>
              <w:rPr>
                <w:rFonts w:ascii="Arial" w:hAnsi="Arial" w:cs="Arial"/>
              </w:rPr>
            </w:pPr>
            <w:r w:rsidRPr="00CF672A">
              <w:rPr>
                <w:rFonts w:ascii="Arial" w:hAnsi="Arial" w:cs="Arial"/>
              </w:rPr>
              <w:t>Test</w:t>
            </w:r>
            <w:r>
              <w:rPr>
                <w:rFonts w:ascii="Arial" w:hAnsi="Arial" w:cs="Arial"/>
              </w:rPr>
              <w:t xml:space="preserve"> 1 – 20%</w:t>
            </w:r>
          </w:p>
          <w:p w:rsidR="00CF672A" w:rsidRDefault="00CF672A" w:rsidP="00FD2AC6">
            <w:pPr>
              <w:rPr>
                <w:rFonts w:ascii="Arial" w:hAnsi="Arial" w:cs="Arial"/>
              </w:rPr>
            </w:pPr>
            <w:r>
              <w:rPr>
                <w:rFonts w:ascii="Arial" w:hAnsi="Arial" w:cs="Arial"/>
              </w:rPr>
              <w:t>Test 2 – 20%</w:t>
            </w:r>
          </w:p>
          <w:p w:rsidR="00CF672A" w:rsidRDefault="00CF672A" w:rsidP="00FD2AC6">
            <w:pPr>
              <w:rPr>
                <w:rFonts w:ascii="Arial" w:hAnsi="Arial" w:cs="Arial"/>
              </w:rPr>
            </w:pPr>
            <w:r>
              <w:rPr>
                <w:rFonts w:ascii="Arial" w:hAnsi="Arial" w:cs="Arial"/>
              </w:rPr>
              <w:t>Test 3 – 30%</w:t>
            </w:r>
          </w:p>
          <w:p w:rsidR="00CF672A" w:rsidRDefault="00CF672A" w:rsidP="00FD2AC6">
            <w:pPr>
              <w:rPr>
                <w:rFonts w:ascii="Arial" w:hAnsi="Arial" w:cs="Arial"/>
              </w:rPr>
            </w:pPr>
            <w:r>
              <w:rPr>
                <w:rFonts w:ascii="Arial" w:hAnsi="Arial" w:cs="Arial"/>
              </w:rPr>
              <w:t>Learning Activities (10) – 30%</w:t>
            </w:r>
          </w:p>
          <w:p w:rsidR="00CF672A" w:rsidRPr="00CF672A" w:rsidRDefault="00CF672A" w:rsidP="00FD2AC6">
            <w:pPr>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p w:rsidR="004D6B07" w:rsidRDefault="004D6B07">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4D6B07" w:rsidRDefault="004D6B07">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C29A3" w:rsidRDefault="00BC29A3" w:rsidP="00EF4EC9">
            <w:pPr>
              <w:rPr>
                <w:rFonts w:ascii="Arial" w:hAnsi="Arial" w:cs="Arial"/>
                <w:szCs w:val="24"/>
              </w:rPr>
            </w:pPr>
          </w:p>
          <w:p w:rsidR="00BC29A3" w:rsidRDefault="00BC29A3" w:rsidP="00EF4EC9">
            <w:pPr>
              <w:rPr>
                <w:rFonts w:ascii="Arial" w:hAnsi="Arial" w:cs="Arial"/>
                <w:szCs w:val="24"/>
                <w:u w:val="single"/>
              </w:rPr>
            </w:pPr>
            <w:r w:rsidRPr="00BC29A3">
              <w:rPr>
                <w:rFonts w:ascii="Arial" w:hAnsi="Arial" w:cs="Arial"/>
                <w:szCs w:val="24"/>
                <w:u w:val="single"/>
              </w:rPr>
              <w:t>Late Assignments:</w:t>
            </w:r>
          </w:p>
          <w:p w:rsidR="00BC29A3" w:rsidRDefault="00BC29A3" w:rsidP="00EF4EC9">
            <w:pPr>
              <w:rPr>
                <w:rFonts w:ascii="Arial" w:hAnsi="Arial" w:cs="Arial"/>
                <w:szCs w:val="24"/>
              </w:rPr>
            </w:pPr>
            <w:r>
              <w:rPr>
                <w:rFonts w:ascii="Arial" w:hAnsi="Arial" w:cs="Arial"/>
                <w:szCs w:val="24"/>
              </w:rPr>
              <w:t xml:space="preserve">Assignments will be accepted up to three days after the due date. Students will be deducted 1% for each day that it is late. </w:t>
            </w:r>
            <w:r w:rsidR="006D2096">
              <w:rPr>
                <w:rFonts w:ascii="Arial" w:hAnsi="Arial" w:cs="Arial"/>
                <w:szCs w:val="24"/>
              </w:rPr>
              <w:t xml:space="preserve">Assignments submitted after three days of the assigned due date will not be accepted. </w:t>
            </w:r>
          </w:p>
          <w:p w:rsidR="00BC29A3" w:rsidRDefault="00BC29A3" w:rsidP="00EF4EC9">
            <w:pPr>
              <w:rPr>
                <w:rFonts w:ascii="Arial" w:hAnsi="Arial" w:cs="Arial"/>
                <w:szCs w:val="24"/>
              </w:rPr>
            </w:pPr>
          </w:p>
          <w:p w:rsidR="00BC29A3" w:rsidRPr="00BC29A3" w:rsidRDefault="00BC29A3" w:rsidP="00EF4EC9">
            <w:pPr>
              <w:rPr>
                <w:rFonts w:ascii="Arial" w:hAnsi="Arial" w:cs="Arial"/>
                <w:szCs w:val="24"/>
                <w:u w:val="single"/>
              </w:rPr>
            </w:pPr>
            <w:r w:rsidRPr="00BC29A3">
              <w:rPr>
                <w:rFonts w:ascii="Arial" w:hAnsi="Arial" w:cs="Arial"/>
                <w:szCs w:val="24"/>
                <w:u w:val="single"/>
              </w:rPr>
              <w:t>Missed Tests/Exams:</w:t>
            </w:r>
          </w:p>
          <w:p w:rsidR="00EF4EC9" w:rsidRDefault="00BC29A3" w:rsidP="00BC29A3">
            <w:pPr>
              <w:rPr>
                <w:rFonts w:ascii="Arial" w:hAnsi="Arial"/>
              </w:rPr>
            </w:pPr>
            <w:r>
              <w:rPr>
                <w:rFonts w:ascii="Arial" w:hAnsi="Arial"/>
              </w:rPr>
              <w:t xml:space="preserve">Students will receive a 0 for missed tests or exams. If the student cannot write the exam due to unforeseen circumstances the student must notify the instructor BEFORE the exam </w:t>
            </w:r>
            <w:r w:rsidR="006D2096">
              <w:rPr>
                <w:rFonts w:ascii="Arial" w:hAnsi="Arial"/>
              </w:rPr>
              <w:t xml:space="preserve">date. If a student missed the test/exam, did not notify the instructor prior to the exam, and still requests to write the test, the instructor </w:t>
            </w:r>
            <w:r w:rsidR="006D2096">
              <w:rPr>
                <w:rFonts w:ascii="Arial" w:hAnsi="Arial"/>
                <w:i/>
              </w:rPr>
              <w:t>may</w:t>
            </w:r>
            <w:r w:rsidR="006D2096">
              <w:rPr>
                <w:rFonts w:ascii="Arial" w:hAnsi="Arial"/>
              </w:rPr>
              <w:t xml:space="preserve"> only accept this request if the student can provide proof of an extreme circumstance. </w:t>
            </w:r>
          </w:p>
          <w:p w:rsidR="006D2096" w:rsidRDefault="006D2096" w:rsidP="00BC29A3">
            <w:pPr>
              <w:rPr>
                <w:rFonts w:ascii="Arial" w:hAnsi="Arial"/>
              </w:rPr>
            </w:pPr>
          </w:p>
        </w:tc>
      </w:tr>
      <w:tr w:rsidR="00EF4EC9" w:rsidRPr="00723208" w:rsidTr="004E298B">
        <w:trPr>
          <w:gridAfter w:val="1"/>
          <w:wAfter w:w="18" w:type="dxa"/>
          <w:cantSplit/>
        </w:trPr>
        <w:tc>
          <w:tcPr>
            <w:tcW w:w="8838" w:type="dxa"/>
            <w:gridSpan w:val="2"/>
          </w:tcPr>
          <w:p w:rsidR="00EF4EC9" w:rsidRDefault="00CF672A" w:rsidP="00EF4EC9">
            <w:pPr>
              <w:rPr>
                <w:rFonts w:ascii="Arial" w:hAnsi="Arial"/>
                <w:u w:val="single"/>
              </w:rPr>
            </w:pPr>
            <w:proofErr w:type="spellStart"/>
            <w:r w:rsidRPr="00CF672A">
              <w:rPr>
                <w:rFonts w:ascii="Arial" w:hAnsi="Arial"/>
                <w:u w:val="single"/>
              </w:rPr>
              <w:t>OFC</w:t>
            </w:r>
            <w:proofErr w:type="spellEnd"/>
            <w:r w:rsidRPr="00CF672A">
              <w:rPr>
                <w:rFonts w:ascii="Arial" w:hAnsi="Arial"/>
                <w:u w:val="single"/>
              </w:rPr>
              <w:t xml:space="preserve"> Certification:</w:t>
            </w:r>
          </w:p>
          <w:p w:rsidR="00CF672A" w:rsidRDefault="00CF672A" w:rsidP="00EF4EC9">
            <w:pPr>
              <w:rPr>
                <w:rFonts w:ascii="Arial" w:hAnsi="Arial"/>
                <w:u w:val="single"/>
              </w:rPr>
            </w:pPr>
          </w:p>
          <w:p w:rsidR="00CF672A" w:rsidRPr="00CF672A" w:rsidRDefault="00CF672A" w:rsidP="00EF4EC9">
            <w:pPr>
              <w:rPr>
                <w:rFonts w:ascii="Arial" w:hAnsi="Arial"/>
              </w:rPr>
            </w:pPr>
            <w:r>
              <w:rPr>
                <w:rFonts w:ascii="Arial" w:hAnsi="Arial"/>
              </w:rPr>
              <w:t xml:space="preserve">To obtain the Resistance Trainer, Group Fitness Trainer and Personal Trainer certifications with </w:t>
            </w:r>
            <w:proofErr w:type="spellStart"/>
            <w:r>
              <w:rPr>
                <w:rFonts w:ascii="Arial" w:hAnsi="Arial"/>
              </w:rPr>
              <w:t>OFC</w:t>
            </w:r>
            <w:proofErr w:type="spellEnd"/>
            <w:r>
              <w:rPr>
                <w:rFonts w:ascii="Arial" w:hAnsi="Arial"/>
              </w:rPr>
              <w:t>, you must achieve a 75% overall grade in the course.</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bookmarkStart w:id="0" w:name="_GoBack"/>
      <w:bookmarkEnd w:id="0"/>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6B07">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6D2096">
          <w:pPr>
            <w:rPr>
              <w:rFonts w:ascii="Arial" w:hAnsi="Arial"/>
              <w:snapToGrid w:val="0"/>
            </w:rPr>
          </w:pPr>
          <w:r>
            <w:rPr>
              <w:rFonts w:ascii="Arial" w:hAnsi="Arial"/>
              <w:snapToGrid w:val="0"/>
            </w:rPr>
            <w:t>Applied Exercise Physiology I</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6D2096">
          <w:pPr>
            <w:pStyle w:val="Header"/>
            <w:jc w:val="right"/>
            <w:rPr>
              <w:rFonts w:ascii="Arial" w:hAnsi="Arial"/>
              <w:snapToGrid w:val="0"/>
            </w:rPr>
          </w:pPr>
          <w:r>
            <w:rPr>
              <w:rFonts w:ascii="Arial" w:hAnsi="Arial"/>
              <w:snapToGrid w:val="0"/>
            </w:rPr>
            <w:t>FIT155</w:t>
          </w:r>
        </w:p>
        <w:p w:rsidR="006D2096" w:rsidRDefault="006D2096">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1600AC"/>
    <w:multiLevelType w:val="hybridMultilevel"/>
    <w:tmpl w:val="DCF091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78B4043"/>
    <w:multiLevelType w:val="hybridMultilevel"/>
    <w:tmpl w:val="28908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6537D21"/>
    <w:multiLevelType w:val="hybridMultilevel"/>
    <w:tmpl w:val="AA0C3D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AFF0AB5"/>
    <w:multiLevelType w:val="hybridMultilevel"/>
    <w:tmpl w:val="013223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B585A34"/>
    <w:multiLevelType w:val="hybridMultilevel"/>
    <w:tmpl w:val="7730D1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9F03F84"/>
    <w:multiLevelType w:val="hybridMultilevel"/>
    <w:tmpl w:val="CF162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5"/>
  </w:num>
  <w:num w:numId="3">
    <w:abstractNumId w:val="6"/>
  </w:num>
  <w:num w:numId="4">
    <w:abstractNumId w:val="11"/>
  </w:num>
  <w:num w:numId="5">
    <w:abstractNumId w:val="17"/>
  </w:num>
  <w:num w:numId="6">
    <w:abstractNumId w:val="2"/>
  </w:num>
  <w:num w:numId="7">
    <w:abstractNumId w:val="1"/>
  </w:num>
  <w:num w:numId="8">
    <w:abstractNumId w:val="9"/>
  </w:num>
  <w:num w:numId="9">
    <w:abstractNumId w:val="12"/>
  </w:num>
  <w:num w:numId="10">
    <w:abstractNumId w:val="3"/>
  </w:num>
  <w:num w:numId="11">
    <w:abstractNumId w:val="8"/>
  </w:num>
  <w:num w:numId="12">
    <w:abstractNumId w:val="0"/>
  </w:num>
  <w:num w:numId="13">
    <w:abstractNumId w:val="13"/>
  </w:num>
  <w:num w:numId="14">
    <w:abstractNumId w:val="14"/>
  </w:num>
  <w:num w:numId="15">
    <w:abstractNumId w:val="5"/>
  </w:num>
  <w:num w:numId="16">
    <w:abstractNumId w:val="4"/>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D52BA"/>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B42DF"/>
    <w:rsid w:val="004D6B07"/>
    <w:rsid w:val="004E298B"/>
    <w:rsid w:val="00532940"/>
    <w:rsid w:val="00533537"/>
    <w:rsid w:val="0056705E"/>
    <w:rsid w:val="00592DDF"/>
    <w:rsid w:val="005A28BC"/>
    <w:rsid w:val="005C10A6"/>
    <w:rsid w:val="00613807"/>
    <w:rsid w:val="00626C24"/>
    <w:rsid w:val="006B22A5"/>
    <w:rsid w:val="006D2096"/>
    <w:rsid w:val="00721404"/>
    <w:rsid w:val="00721FF2"/>
    <w:rsid w:val="00723208"/>
    <w:rsid w:val="00754E67"/>
    <w:rsid w:val="007A0698"/>
    <w:rsid w:val="007E6621"/>
    <w:rsid w:val="007F132C"/>
    <w:rsid w:val="007F73A4"/>
    <w:rsid w:val="00807801"/>
    <w:rsid w:val="008476B6"/>
    <w:rsid w:val="00867048"/>
    <w:rsid w:val="009B5B24"/>
    <w:rsid w:val="009D22B3"/>
    <w:rsid w:val="00A01D87"/>
    <w:rsid w:val="00A023DB"/>
    <w:rsid w:val="00A85995"/>
    <w:rsid w:val="00A9176F"/>
    <w:rsid w:val="00A97B10"/>
    <w:rsid w:val="00AC5756"/>
    <w:rsid w:val="00B50404"/>
    <w:rsid w:val="00B778BA"/>
    <w:rsid w:val="00B835FC"/>
    <w:rsid w:val="00B90C14"/>
    <w:rsid w:val="00BA119A"/>
    <w:rsid w:val="00BA2143"/>
    <w:rsid w:val="00BA318C"/>
    <w:rsid w:val="00BC29A3"/>
    <w:rsid w:val="00BC7832"/>
    <w:rsid w:val="00BD080E"/>
    <w:rsid w:val="00C0550E"/>
    <w:rsid w:val="00C52F90"/>
    <w:rsid w:val="00C53F7E"/>
    <w:rsid w:val="00C87B5D"/>
    <w:rsid w:val="00C97440"/>
    <w:rsid w:val="00C97897"/>
    <w:rsid w:val="00CB4EB0"/>
    <w:rsid w:val="00CF672A"/>
    <w:rsid w:val="00D1300B"/>
    <w:rsid w:val="00DC1839"/>
    <w:rsid w:val="00E25868"/>
    <w:rsid w:val="00E8152E"/>
    <w:rsid w:val="00E86FF6"/>
    <w:rsid w:val="00EA5A9B"/>
    <w:rsid w:val="00EE6E49"/>
    <w:rsid w:val="00EF4EC9"/>
    <w:rsid w:val="00F0236B"/>
    <w:rsid w:val="00F430A9"/>
    <w:rsid w:val="00FD2A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BA21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BA2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8F304B-DA88-4BBC-B60B-901B8D88F690}"/>
</file>

<file path=customXml/itemProps2.xml><?xml version="1.0" encoding="utf-8"?>
<ds:datastoreItem xmlns:ds="http://schemas.openxmlformats.org/officeDocument/2006/customXml" ds:itemID="{1C9858B0-D5FC-42C3-A958-68AB589C6F6C}"/>
</file>

<file path=customXml/itemProps3.xml><?xml version="1.0" encoding="utf-8"?>
<ds:datastoreItem xmlns:ds="http://schemas.openxmlformats.org/officeDocument/2006/customXml" ds:itemID="{39A91FBF-03A2-4556-B5B2-C6EE46C3666E}"/>
</file>

<file path=docProps/app.xml><?xml version="1.0" encoding="utf-8"?>
<Properties xmlns="http://schemas.openxmlformats.org/officeDocument/2006/extended-properties" xmlns:vt="http://schemas.openxmlformats.org/officeDocument/2006/docPropsVTypes">
  <Template>Normal.dotm</Template>
  <TotalTime>22</TotalTime>
  <Pages>6</Pages>
  <Words>1141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2016-01-05T21:19:00Z</cp:lastPrinted>
  <dcterms:created xsi:type="dcterms:W3CDTF">2015-12-17T00:11:00Z</dcterms:created>
  <dcterms:modified xsi:type="dcterms:W3CDTF">2016-01-05T21:19:00Z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5650200</vt:r8>
  </property>
</Properties>
</file>